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5E" w:rsidRPr="00D41E44" w:rsidRDefault="00B01ACB" w:rsidP="00B01ACB">
      <w:pPr>
        <w:jc w:val="right"/>
      </w:pPr>
      <w:r w:rsidRPr="00FC38FF">
        <w:rPr>
          <w:rFonts w:hint="eastAsia"/>
          <w:spacing w:val="27"/>
          <w:kern w:val="0"/>
          <w:fitText w:val="2160" w:id="1202350848"/>
        </w:rPr>
        <w:t>神交対協第</w:t>
      </w:r>
      <w:r w:rsidR="00FC38FF" w:rsidRPr="00FC38FF">
        <w:rPr>
          <w:rFonts w:hint="eastAsia"/>
          <w:spacing w:val="27"/>
          <w:kern w:val="0"/>
          <w:fitText w:val="2160" w:id="1202350848"/>
        </w:rPr>
        <w:t>80</w:t>
      </w:r>
      <w:r w:rsidRPr="00FC38FF">
        <w:rPr>
          <w:rFonts w:hint="eastAsia"/>
          <w:spacing w:val="4"/>
          <w:kern w:val="0"/>
          <w:fitText w:val="2160" w:id="1202350848"/>
        </w:rPr>
        <w:t>号</w:t>
      </w:r>
    </w:p>
    <w:p w:rsidR="00B01ACB" w:rsidRPr="004B24A8" w:rsidRDefault="00DC4601" w:rsidP="00B01ACB">
      <w:pPr>
        <w:jc w:val="right"/>
      </w:pPr>
      <w:r w:rsidRPr="0031480D">
        <w:rPr>
          <w:rFonts w:hint="eastAsia"/>
          <w:spacing w:val="8"/>
          <w:kern w:val="0"/>
          <w:fitText w:val="2160" w:id="1202351104"/>
        </w:rPr>
        <w:t>令和３</w:t>
      </w:r>
      <w:r w:rsidR="00823FC2" w:rsidRPr="0031480D">
        <w:rPr>
          <w:rFonts w:hint="eastAsia"/>
          <w:spacing w:val="8"/>
          <w:kern w:val="0"/>
          <w:fitText w:val="2160" w:id="1202351104"/>
        </w:rPr>
        <w:t>年</w:t>
      </w:r>
      <w:r w:rsidR="00071C5B" w:rsidRPr="0031480D">
        <w:rPr>
          <w:rFonts w:hint="eastAsia"/>
          <w:spacing w:val="8"/>
          <w:kern w:val="0"/>
          <w:fitText w:val="2160" w:id="1202351104"/>
        </w:rPr>
        <w:t>３</w:t>
      </w:r>
      <w:r w:rsidR="00B01ACB" w:rsidRPr="0031480D">
        <w:rPr>
          <w:rFonts w:hint="eastAsia"/>
          <w:spacing w:val="8"/>
          <w:kern w:val="0"/>
          <w:fitText w:val="2160" w:id="1202351104"/>
        </w:rPr>
        <w:t>月</w:t>
      </w:r>
      <w:r w:rsidR="0031480D" w:rsidRPr="0031480D">
        <w:rPr>
          <w:rFonts w:hint="eastAsia"/>
          <w:spacing w:val="8"/>
          <w:kern w:val="0"/>
          <w:fitText w:val="2160" w:id="1202351104"/>
        </w:rPr>
        <w:t>10</w:t>
      </w:r>
      <w:bookmarkStart w:id="0" w:name="_GoBack"/>
      <w:bookmarkEnd w:id="0"/>
      <w:r w:rsidR="00B01ACB" w:rsidRPr="0031480D">
        <w:rPr>
          <w:rFonts w:hint="eastAsia"/>
          <w:spacing w:val="8"/>
          <w:kern w:val="0"/>
          <w:fitText w:val="2160" w:id="1202351104"/>
        </w:rPr>
        <w:t>日</w:t>
      </w:r>
    </w:p>
    <w:p w:rsidR="007C455D" w:rsidRDefault="007C455D" w:rsidP="00B01ACB">
      <w:pPr>
        <w:ind w:leftChars="100" w:left="240"/>
      </w:pPr>
    </w:p>
    <w:p w:rsidR="0059617B" w:rsidRDefault="003C05F4" w:rsidP="0059617B">
      <w:pPr>
        <w:ind w:leftChars="100" w:left="240"/>
        <w:rPr>
          <w:kern w:val="0"/>
        </w:rPr>
      </w:pPr>
      <w:r>
        <w:rPr>
          <w:rFonts w:hint="eastAsia"/>
          <w:kern w:val="0"/>
        </w:rPr>
        <w:t>神奈川県交通安全対策協議会委員</w:t>
      </w:r>
      <w:r w:rsidR="0059617B">
        <w:rPr>
          <w:rFonts w:hint="eastAsia"/>
          <w:kern w:val="0"/>
        </w:rPr>
        <w:t xml:space="preserve">　殿</w:t>
      </w:r>
    </w:p>
    <w:p w:rsidR="0019435A" w:rsidRPr="0019435A" w:rsidRDefault="0019435A"/>
    <w:p w:rsidR="00B01ACB" w:rsidRDefault="00B01ACB" w:rsidP="007C455D">
      <w:pPr>
        <w:wordWrap w:val="0"/>
        <w:jc w:val="right"/>
      </w:pPr>
      <w:r>
        <w:rPr>
          <w:rFonts w:hint="eastAsia"/>
        </w:rPr>
        <w:t>神奈川県交通安全対策協議会</w:t>
      </w:r>
      <w:r w:rsidR="007C455D">
        <w:rPr>
          <w:rFonts w:hint="eastAsia"/>
        </w:rPr>
        <w:t xml:space="preserve">事務局長　</w:t>
      </w:r>
    </w:p>
    <w:p w:rsidR="00B01ACB" w:rsidRDefault="007C455D" w:rsidP="007C455D">
      <w:pPr>
        <w:wordWrap w:val="0"/>
        <w:jc w:val="right"/>
      </w:pPr>
      <w:r w:rsidRPr="005C5A44">
        <w:rPr>
          <w:rFonts w:hint="eastAsia"/>
          <w:spacing w:val="22"/>
          <w:w w:val="41"/>
          <w:kern w:val="0"/>
          <w:fitText w:val="4080" w:id="1235470592"/>
        </w:rPr>
        <w:t>（神奈川県</w:t>
      </w:r>
      <w:r w:rsidR="001E07BE" w:rsidRPr="005C5A44">
        <w:rPr>
          <w:rFonts w:hint="eastAsia"/>
          <w:spacing w:val="22"/>
          <w:w w:val="41"/>
          <w:kern w:val="0"/>
          <w:fitText w:val="4080" w:id="1235470592"/>
        </w:rPr>
        <w:t>くらし安全防災局くらし安全</w:t>
      </w:r>
      <w:r w:rsidRPr="005C5A44">
        <w:rPr>
          <w:rFonts w:hint="eastAsia"/>
          <w:spacing w:val="22"/>
          <w:w w:val="41"/>
          <w:kern w:val="0"/>
          <w:fitText w:val="4080" w:id="1235470592"/>
        </w:rPr>
        <w:t>部くらし安全交通課長</w:t>
      </w:r>
      <w:r w:rsidRPr="005C5A44">
        <w:rPr>
          <w:rFonts w:hint="eastAsia"/>
          <w:spacing w:val="10"/>
          <w:w w:val="41"/>
          <w:kern w:val="0"/>
          <w:fitText w:val="4080" w:id="1235470592"/>
        </w:rPr>
        <w:t>）</w:t>
      </w:r>
      <w:r>
        <w:rPr>
          <w:rFonts w:hint="eastAsia"/>
          <w:kern w:val="0"/>
        </w:rPr>
        <w:t xml:space="preserve">　</w:t>
      </w:r>
    </w:p>
    <w:p w:rsidR="0019435A" w:rsidRDefault="0019435A" w:rsidP="00A075A1"/>
    <w:p w:rsidR="0019435A" w:rsidRDefault="0019435A" w:rsidP="00A075A1"/>
    <w:p w:rsidR="00B01ACB" w:rsidRDefault="009D7AD1" w:rsidP="0019435A">
      <w:pPr>
        <w:ind w:leftChars="100" w:left="240" w:firstLineChars="200" w:firstLine="480"/>
      </w:pPr>
      <w:r>
        <w:rPr>
          <w:rFonts w:hint="eastAsia"/>
        </w:rPr>
        <w:t>自転車幼児用座席に関する年齢制限緩和の周知について</w:t>
      </w:r>
      <w:r w:rsidR="00647817">
        <w:rPr>
          <w:rFonts w:hint="eastAsia"/>
        </w:rPr>
        <w:t>（依頼）</w:t>
      </w:r>
    </w:p>
    <w:p w:rsidR="00B01ACB" w:rsidRPr="009D7AD1" w:rsidRDefault="00B01ACB"/>
    <w:p w:rsidR="00EE6523" w:rsidRDefault="00A075A1" w:rsidP="00040C9E">
      <w:pPr>
        <w:ind w:firstLineChars="100" w:firstLine="240"/>
      </w:pPr>
      <w:r>
        <w:rPr>
          <w:rFonts w:hint="eastAsia"/>
        </w:rPr>
        <w:t>日頃から当協議会が進める交通安全対策に、御支援、御協力を賜り、厚くお礼申し上げます。</w:t>
      </w:r>
    </w:p>
    <w:p w:rsidR="00324A0C" w:rsidRDefault="00040C9E" w:rsidP="00E41983">
      <w:pPr>
        <w:ind w:firstLineChars="100" w:firstLine="240"/>
      </w:pPr>
      <w:r>
        <w:rPr>
          <w:rFonts w:hint="eastAsia"/>
        </w:rPr>
        <w:t>さて</w:t>
      </w:r>
      <w:r w:rsidR="00FE2D8F">
        <w:rPr>
          <w:rFonts w:hint="eastAsia"/>
        </w:rPr>
        <w:t>、</w:t>
      </w:r>
      <w:r w:rsidR="009811B4">
        <w:rPr>
          <w:rFonts w:hint="eastAsia"/>
        </w:rPr>
        <w:t>令和２年３月に一般財団</w:t>
      </w:r>
      <w:r w:rsidR="00A53BEB">
        <w:rPr>
          <w:rFonts w:hint="eastAsia"/>
        </w:rPr>
        <w:t>法人製品安全協会が策定する「自転車幼児用座席のＳＧ基準」の適用年齢が、「小学校就学の始期に達するまでの者」に改めら</w:t>
      </w:r>
      <w:r w:rsidR="00E13080">
        <w:rPr>
          <w:rFonts w:hint="eastAsia"/>
        </w:rPr>
        <w:t>れ</w:t>
      </w:r>
      <w:r w:rsidR="00440A9C">
        <w:rPr>
          <w:rFonts w:hint="eastAsia"/>
        </w:rPr>
        <w:t>、</w:t>
      </w:r>
      <w:r w:rsidR="009D7AD1">
        <w:rPr>
          <w:rFonts w:hint="eastAsia"/>
        </w:rPr>
        <w:t>全国的に</w:t>
      </w:r>
      <w:r w:rsidR="00440A9C">
        <w:rPr>
          <w:rFonts w:hint="eastAsia"/>
        </w:rPr>
        <w:t>自転車幼児用座席に子どもを乗せる</w:t>
      </w:r>
      <w:r w:rsidR="009D7AD1">
        <w:rPr>
          <w:rFonts w:hint="eastAsia"/>
        </w:rPr>
        <w:t>年齢制限を緩和する情勢となりました。</w:t>
      </w:r>
    </w:p>
    <w:p w:rsidR="00E41983" w:rsidRPr="00E41983" w:rsidRDefault="00A53BEB" w:rsidP="00A53BEB">
      <w:pPr>
        <w:ind w:firstLineChars="100" w:firstLine="240"/>
      </w:pPr>
      <w:r>
        <w:rPr>
          <w:rFonts w:hint="eastAsia"/>
        </w:rPr>
        <w:t>これを受け、</w:t>
      </w:r>
      <w:r w:rsidR="009D7AD1">
        <w:rPr>
          <w:rFonts w:hint="eastAsia"/>
        </w:rPr>
        <w:t>当県においても神奈川県道路交通法施行細則を改正して、</w:t>
      </w:r>
      <w:r>
        <w:rPr>
          <w:rFonts w:hint="eastAsia"/>
        </w:rPr>
        <w:t>自転車の幼児用座席に乗せることができる子どもの年齢について、現行の「幼児」（６歳未満）から「小学校就学の始期に達するまでの者」までに引き上げられ、本年４月１日に施行すること</w:t>
      </w:r>
      <w:r w:rsidR="009D7AD1">
        <w:rPr>
          <w:rFonts w:hint="eastAsia"/>
        </w:rPr>
        <w:t>なり、県警察より年齢制限の緩和の周知と併せて資料の活用依頼がありました。</w:t>
      </w:r>
    </w:p>
    <w:p w:rsidR="00C752BE" w:rsidRPr="00F374B3" w:rsidRDefault="00F07C41" w:rsidP="00C752BE">
      <w:pPr>
        <w:ind w:firstLineChars="100" w:firstLine="240"/>
      </w:pPr>
      <w:r>
        <w:rPr>
          <w:rFonts w:hint="eastAsia"/>
        </w:rPr>
        <w:t>委員</w:t>
      </w:r>
      <w:r w:rsidR="00E13080">
        <w:rPr>
          <w:rFonts w:hint="eastAsia"/>
        </w:rPr>
        <w:t>の皆様におかれましては、自転車の幼児用座席使用時の転倒などによる</w:t>
      </w:r>
      <w:r w:rsidR="00F374B3">
        <w:rPr>
          <w:rFonts w:hint="eastAsia"/>
        </w:rPr>
        <w:t>交通事故から</w:t>
      </w:r>
      <w:r w:rsidR="00E13080">
        <w:rPr>
          <w:rFonts w:hint="eastAsia"/>
        </w:rPr>
        <w:t>子どもを</w:t>
      </w:r>
      <w:r w:rsidR="00F374B3">
        <w:rPr>
          <w:rFonts w:hint="eastAsia"/>
        </w:rPr>
        <w:t>守るため、各種情報発信の実施に際して、</w:t>
      </w:r>
      <w:r w:rsidR="00EB6C9F">
        <w:rPr>
          <w:rFonts w:hint="eastAsia"/>
        </w:rPr>
        <w:t>別添のチラシ等を活用し、</w:t>
      </w:r>
      <w:r w:rsidR="009D7AD1">
        <w:rPr>
          <w:rFonts w:hint="eastAsia"/>
        </w:rPr>
        <w:t>引き続き交通安全意識の更なる向上に努めていただくよう</w:t>
      </w:r>
      <w:r w:rsidR="00F374B3">
        <w:rPr>
          <w:rFonts w:hint="eastAsia"/>
        </w:rPr>
        <w:t>お願い申し上げます。</w:t>
      </w:r>
    </w:p>
    <w:p w:rsidR="0019435A" w:rsidRDefault="0019435A" w:rsidP="009D7AD1"/>
    <w:p w:rsidR="0019435A" w:rsidRPr="00B42341" w:rsidRDefault="0019435A" w:rsidP="006022E0"/>
    <w:p w:rsidR="00B01ACB" w:rsidRDefault="00C86F33" w:rsidP="00AD1BFE">
      <w:pPr>
        <w:ind w:leftChars="800" w:left="1920" w:firstLineChars="100" w:firstLine="240"/>
      </w:pPr>
      <w:r>
        <w:rPr>
          <w:noProof/>
        </w:rPr>
        <mc:AlternateContent>
          <mc:Choice Requires="wps">
            <w:drawing>
              <wp:anchor distT="0" distB="0" distL="114300" distR="114300" simplePos="0" relativeHeight="251663360" behindDoc="0" locked="0" layoutInCell="1" allowOverlap="1">
                <wp:simplePos x="0" y="0"/>
                <wp:positionH relativeFrom="margin">
                  <wp:posOffset>1123978</wp:posOffset>
                </wp:positionH>
                <wp:positionV relativeFrom="paragraph">
                  <wp:posOffset>6653</wp:posOffset>
                </wp:positionV>
                <wp:extent cx="4251278" cy="1403350"/>
                <wp:effectExtent l="0" t="0" r="1651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278" cy="1403350"/>
                        </a:xfrm>
                        <a:prstGeom prst="bracketPair">
                          <a:avLst>
                            <a:gd name="adj" fmla="val 8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6A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8.5pt;margin-top:.5pt;width:334.75pt;height:1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" adj="1798">
                <v:textbox inset="5.85pt,.7pt,5.85pt,.7pt"/>
                <w10:wrap anchorx="margin"/>
              </v:shape>
            </w:pict>
          </mc:Fallback>
        </mc:AlternateContent>
      </w:r>
      <w:r w:rsidR="00B01ACB">
        <w:rPr>
          <w:rFonts w:hint="eastAsia"/>
        </w:rPr>
        <w:t>問合せ先</w:t>
      </w:r>
    </w:p>
    <w:p w:rsidR="00B01ACB" w:rsidRDefault="00B01ACB" w:rsidP="00AD1BFE">
      <w:pPr>
        <w:ind w:leftChars="800" w:left="1920" w:firstLineChars="100" w:firstLine="240"/>
      </w:pPr>
      <w:r>
        <w:rPr>
          <w:rFonts w:hint="eastAsia"/>
        </w:rPr>
        <w:t xml:space="preserve">　神奈川県交通安全対策協議会事務局</w:t>
      </w:r>
    </w:p>
    <w:p w:rsidR="00B01ACB" w:rsidRDefault="00B01ACB" w:rsidP="00AD1BFE">
      <w:pPr>
        <w:ind w:leftChars="800" w:left="1920" w:firstLineChars="200" w:firstLine="321"/>
      </w:pPr>
      <w:r w:rsidRPr="00987943">
        <w:rPr>
          <w:rFonts w:hint="eastAsia"/>
          <w:spacing w:val="24"/>
          <w:w w:val="47"/>
          <w:kern w:val="0"/>
          <w:fitText w:val="4800" w:id="1202351872"/>
        </w:rPr>
        <w:t>（</w:t>
      </w:r>
      <w:r w:rsidR="001E07BE" w:rsidRPr="00987943">
        <w:rPr>
          <w:rFonts w:hint="eastAsia"/>
          <w:spacing w:val="24"/>
          <w:w w:val="47"/>
          <w:kern w:val="0"/>
          <w:fitText w:val="4800" w:id="1202351872"/>
        </w:rPr>
        <w:t>くらし安全防災局くらし安全</w:t>
      </w:r>
      <w:r w:rsidRPr="00987943">
        <w:rPr>
          <w:rFonts w:hint="eastAsia"/>
          <w:spacing w:val="24"/>
          <w:w w:val="47"/>
          <w:kern w:val="0"/>
          <w:fitText w:val="4800" w:id="1202351872"/>
        </w:rPr>
        <w:t>部くらし安全交通課企画グループ</w:t>
      </w:r>
      <w:r w:rsidRPr="00987943">
        <w:rPr>
          <w:rFonts w:hint="eastAsia"/>
          <w:spacing w:val="17"/>
          <w:w w:val="47"/>
          <w:kern w:val="0"/>
          <w:fitText w:val="4800" w:id="1202351872"/>
        </w:rPr>
        <w:t>）</w:t>
      </w:r>
      <w:r w:rsidR="009D7AD1">
        <w:rPr>
          <w:rFonts w:hint="eastAsia"/>
          <w:kern w:val="0"/>
        </w:rPr>
        <w:t>伊藤</w:t>
      </w:r>
      <w:r w:rsidR="004A58F8">
        <w:rPr>
          <w:rFonts w:hint="eastAsia"/>
          <w:kern w:val="0"/>
        </w:rPr>
        <w:t>・</w:t>
      </w:r>
      <w:r w:rsidR="00707CE5">
        <w:rPr>
          <w:rFonts w:hint="eastAsia"/>
          <w:kern w:val="0"/>
        </w:rPr>
        <w:t>鮫嶋</w:t>
      </w:r>
    </w:p>
    <w:p w:rsidR="00B01ACB" w:rsidRDefault="00B01ACB" w:rsidP="00AD1BFE">
      <w:pPr>
        <w:ind w:leftChars="800" w:left="1920" w:firstLineChars="100" w:firstLine="240"/>
      </w:pPr>
      <w:r>
        <w:rPr>
          <w:rFonts w:hint="eastAsia"/>
        </w:rPr>
        <w:t xml:space="preserve">　</w:t>
      </w:r>
      <w:r w:rsidRPr="00646BB4">
        <w:rPr>
          <w:rFonts w:hint="eastAsia"/>
          <w:spacing w:val="120"/>
          <w:kern w:val="0"/>
          <w:fitText w:val="720" w:id="1202351873"/>
        </w:rPr>
        <w:t>電</w:t>
      </w:r>
      <w:r w:rsidRPr="00646BB4">
        <w:rPr>
          <w:rFonts w:hint="eastAsia"/>
          <w:kern w:val="0"/>
          <w:fitText w:val="720" w:id="1202351873"/>
        </w:rPr>
        <w:t>話</w:t>
      </w:r>
      <w:r>
        <w:rPr>
          <w:rFonts w:hint="eastAsia"/>
        </w:rPr>
        <w:t xml:space="preserve">　045-210-1111（内線3553）</w:t>
      </w:r>
    </w:p>
    <w:p w:rsidR="00B01ACB" w:rsidRDefault="00B01ACB" w:rsidP="00AD1BFE">
      <w:pPr>
        <w:ind w:leftChars="800" w:left="1920" w:firstLineChars="100" w:firstLine="240"/>
      </w:pPr>
      <w:r>
        <w:rPr>
          <w:rFonts w:hint="eastAsia"/>
        </w:rPr>
        <w:t xml:space="preserve">　</w:t>
      </w:r>
      <w:r w:rsidRPr="00646BB4">
        <w:rPr>
          <w:rFonts w:hint="eastAsia"/>
          <w:spacing w:val="54"/>
          <w:w w:val="71"/>
          <w:kern w:val="0"/>
          <w:fitText w:val="720" w:id="1202351874"/>
        </w:rPr>
        <w:t>ＦＡ</w:t>
      </w:r>
      <w:r w:rsidRPr="00646BB4">
        <w:rPr>
          <w:rFonts w:hint="eastAsia"/>
          <w:spacing w:val="-1"/>
          <w:w w:val="71"/>
          <w:kern w:val="0"/>
          <w:fitText w:val="720" w:id="1202351874"/>
        </w:rPr>
        <w:t>Ｘ</w:t>
      </w:r>
      <w:r>
        <w:rPr>
          <w:rFonts w:hint="eastAsia"/>
        </w:rPr>
        <w:t xml:space="preserve">　045-210-8953</w:t>
      </w:r>
    </w:p>
    <w:p w:rsidR="00B01ACB" w:rsidRDefault="00713612" w:rsidP="00200EB9">
      <w:pPr>
        <w:ind w:firstLineChars="950" w:firstLine="2427"/>
      </w:pPr>
      <w:r w:rsidRPr="00713612">
        <w:rPr>
          <w:spacing w:val="49"/>
          <w:w w:val="66"/>
          <w:kern w:val="0"/>
          <w:fitText w:val="720" w:id="1640727808"/>
        </w:rPr>
        <w:t>E-mai</w:t>
      </w:r>
      <w:r w:rsidRPr="00713612">
        <w:rPr>
          <w:spacing w:val="3"/>
          <w:w w:val="66"/>
          <w:kern w:val="0"/>
          <w:fitText w:val="720" w:id="1640727808"/>
        </w:rPr>
        <w:t>l</w:t>
      </w:r>
      <w:r w:rsidR="00B01ACB">
        <w:rPr>
          <w:rFonts w:hint="eastAsia"/>
        </w:rPr>
        <w:t xml:space="preserve">　</w:t>
      </w:r>
      <w:hyperlink r:id="rId6" w:history="1">
        <w:r w:rsidRPr="007E2FA9">
          <w:rPr>
            <w:rStyle w:val="a3"/>
            <w:rFonts w:hint="eastAsia"/>
          </w:rPr>
          <w:t>kotuanzen@pref.kanagawa</w:t>
        </w:r>
        <w:r w:rsidRPr="007E2FA9">
          <w:rPr>
            <w:rStyle w:val="a3"/>
          </w:rPr>
          <w:t>.</w:t>
        </w:r>
        <w:r w:rsidRPr="007E2FA9">
          <w:rPr>
            <w:rStyle w:val="a3"/>
            <w:rFonts w:hint="eastAsia"/>
          </w:rPr>
          <w:t>jp</w:t>
        </w:r>
      </w:hyperlink>
    </w:p>
    <w:sectPr w:rsidR="00B01ACB" w:rsidSect="00BD236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E1" w:rsidRDefault="00653AE1" w:rsidP="00942D4B">
      <w:r>
        <w:separator/>
      </w:r>
    </w:p>
  </w:endnote>
  <w:endnote w:type="continuationSeparator" w:id="0">
    <w:p w:rsidR="00653AE1" w:rsidRDefault="00653AE1" w:rsidP="0094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E1" w:rsidRDefault="00653AE1" w:rsidP="00942D4B">
      <w:r>
        <w:separator/>
      </w:r>
    </w:p>
  </w:footnote>
  <w:footnote w:type="continuationSeparator" w:id="0">
    <w:p w:rsidR="00653AE1" w:rsidRDefault="00653AE1" w:rsidP="00942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CB"/>
    <w:rsid w:val="0001009E"/>
    <w:rsid w:val="00020666"/>
    <w:rsid w:val="0003385E"/>
    <w:rsid w:val="00040C9E"/>
    <w:rsid w:val="0005002E"/>
    <w:rsid w:val="00071C5B"/>
    <w:rsid w:val="00071DF8"/>
    <w:rsid w:val="00075F2D"/>
    <w:rsid w:val="00077D4F"/>
    <w:rsid w:val="00082C5D"/>
    <w:rsid w:val="000E7A29"/>
    <w:rsid w:val="000F73B2"/>
    <w:rsid w:val="001220F3"/>
    <w:rsid w:val="00187377"/>
    <w:rsid w:val="0019435A"/>
    <w:rsid w:val="001B1C6A"/>
    <w:rsid w:val="001D464B"/>
    <w:rsid w:val="001E07BE"/>
    <w:rsid w:val="0020066F"/>
    <w:rsid w:val="00200EB9"/>
    <w:rsid w:val="00205067"/>
    <w:rsid w:val="00207686"/>
    <w:rsid w:val="0022054C"/>
    <w:rsid w:val="00293BBD"/>
    <w:rsid w:val="0031480D"/>
    <w:rsid w:val="003215C1"/>
    <w:rsid w:val="00324A0C"/>
    <w:rsid w:val="003712E0"/>
    <w:rsid w:val="0037269A"/>
    <w:rsid w:val="003906CA"/>
    <w:rsid w:val="003B19B7"/>
    <w:rsid w:val="003B30E6"/>
    <w:rsid w:val="003C05F4"/>
    <w:rsid w:val="003E14C8"/>
    <w:rsid w:val="00440A9C"/>
    <w:rsid w:val="00467186"/>
    <w:rsid w:val="004764A2"/>
    <w:rsid w:val="004A58F8"/>
    <w:rsid w:val="004A5A70"/>
    <w:rsid w:val="004B24A8"/>
    <w:rsid w:val="004C0669"/>
    <w:rsid w:val="004E6BE9"/>
    <w:rsid w:val="004F29EC"/>
    <w:rsid w:val="00531D8C"/>
    <w:rsid w:val="0057735E"/>
    <w:rsid w:val="0059617B"/>
    <w:rsid w:val="005A707D"/>
    <w:rsid w:val="005C5A44"/>
    <w:rsid w:val="005D567B"/>
    <w:rsid w:val="006022E0"/>
    <w:rsid w:val="006075F8"/>
    <w:rsid w:val="00646BB4"/>
    <w:rsid w:val="00647817"/>
    <w:rsid w:val="00653AE1"/>
    <w:rsid w:val="0066534E"/>
    <w:rsid w:val="00692C7A"/>
    <w:rsid w:val="00707CE5"/>
    <w:rsid w:val="00711296"/>
    <w:rsid w:val="00713612"/>
    <w:rsid w:val="0071425D"/>
    <w:rsid w:val="00772F49"/>
    <w:rsid w:val="00784549"/>
    <w:rsid w:val="007C455D"/>
    <w:rsid w:val="007F5389"/>
    <w:rsid w:val="008163FA"/>
    <w:rsid w:val="00823406"/>
    <w:rsid w:val="00823FC2"/>
    <w:rsid w:val="008449CD"/>
    <w:rsid w:val="008B4A25"/>
    <w:rsid w:val="008C0598"/>
    <w:rsid w:val="008E78F1"/>
    <w:rsid w:val="009216BB"/>
    <w:rsid w:val="00942D4B"/>
    <w:rsid w:val="009656FF"/>
    <w:rsid w:val="009811B4"/>
    <w:rsid w:val="00987943"/>
    <w:rsid w:val="009D0AE2"/>
    <w:rsid w:val="009D7AD1"/>
    <w:rsid w:val="009E095E"/>
    <w:rsid w:val="009F5101"/>
    <w:rsid w:val="00A075A1"/>
    <w:rsid w:val="00A20998"/>
    <w:rsid w:val="00A2729E"/>
    <w:rsid w:val="00A34445"/>
    <w:rsid w:val="00A53BEB"/>
    <w:rsid w:val="00A575AA"/>
    <w:rsid w:val="00A74EB0"/>
    <w:rsid w:val="00A91C7E"/>
    <w:rsid w:val="00A92A87"/>
    <w:rsid w:val="00AA0F32"/>
    <w:rsid w:val="00AD1BFE"/>
    <w:rsid w:val="00B01ACB"/>
    <w:rsid w:val="00B02653"/>
    <w:rsid w:val="00B140C8"/>
    <w:rsid w:val="00B35A2C"/>
    <w:rsid w:val="00B42341"/>
    <w:rsid w:val="00B5398E"/>
    <w:rsid w:val="00B61789"/>
    <w:rsid w:val="00B71579"/>
    <w:rsid w:val="00BB1C78"/>
    <w:rsid w:val="00BD2361"/>
    <w:rsid w:val="00BD27CA"/>
    <w:rsid w:val="00BD6CA8"/>
    <w:rsid w:val="00C11BC4"/>
    <w:rsid w:val="00C61DF3"/>
    <w:rsid w:val="00C752BE"/>
    <w:rsid w:val="00C86F33"/>
    <w:rsid w:val="00C90B14"/>
    <w:rsid w:val="00C92D46"/>
    <w:rsid w:val="00CF3EF9"/>
    <w:rsid w:val="00D053D9"/>
    <w:rsid w:val="00D134C5"/>
    <w:rsid w:val="00D1564F"/>
    <w:rsid w:val="00D2549D"/>
    <w:rsid w:val="00D41E44"/>
    <w:rsid w:val="00D50BE9"/>
    <w:rsid w:val="00D91714"/>
    <w:rsid w:val="00D9254B"/>
    <w:rsid w:val="00DA1FDD"/>
    <w:rsid w:val="00DB6E53"/>
    <w:rsid w:val="00DC4601"/>
    <w:rsid w:val="00E10C45"/>
    <w:rsid w:val="00E13080"/>
    <w:rsid w:val="00E35834"/>
    <w:rsid w:val="00E41983"/>
    <w:rsid w:val="00E87D9A"/>
    <w:rsid w:val="00EB6C9F"/>
    <w:rsid w:val="00EE6523"/>
    <w:rsid w:val="00EF18C7"/>
    <w:rsid w:val="00EF5055"/>
    <w:rsid w:val="00EF6D07"/>
    <w:rsid w:val="00F01DE4"/>
    <w:rsid w:val="00F03326"/>
    <w:rsid w:val="00F07C41"/>
    <w:rsid w:val="00F12DCB"/>
    <w:rsid w:val="00F3265E"/>
    <w:rsid w:val="00F3487F"/>
    <w:rsid w:val="00F374B3"/>
    <w:rsid w:val="00F442FC"/>
    <w:rsid w:val="00F608C6"/>
    <w:rsid w:val="00F96549"/>
    <w:rsid w:val="00FA5774"/>
    <w:rsid w:val="00FB2E7D"/>
    <w:rsid w:val="00FC38FF"/>
    <w:rsid w:val="00FE2D8F"/>
    <w:rsid w:val="00FF4AEF"/>
    <w:rsid w:val="00FF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1F506CD-0124-4C64-A39C-0B12D70B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9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ACB"/>
    <w:rPr>
      <w:color w:val="0000FF" w:themeColor="hyperlink"/>
      <w:u w:val="single"/>
    </w:rPr>
  </w:style>
  <w:style w:type="paragraph" w:styleId="a4">
    <w:name w:val="header"/>
    <w:basedOn w:val="a"/>
    <w:link w:val="a5"/>
    <w:uiPriority w:val="99"/>
    <w:semiHidden/>
    <w:unhideWhenUsed/>
    <w:rsid w:val="00942D4B"/>
    <w:pPr>
      <w:tabs>
        <w:tab w:val="center" w:pos="4252"/>
        <w:tab w:val="right" w:pos="8504"/>
      </w:tabs>
      <w:snapToGrid w:val="0"/>
    </w:pPr>
  </w:style>
  <w:style w:type="character" w:customStyle="1" w:styleId="a5">
    <w:name w:val="ヘッダー (文字)"/>
    <w:basedOn w:val="a0"/>
    <w:link w:val="a4"/>
    <w:uiPriority w:val="99"/>
    <w:semiHidden/>
    <w:rsid w:val="00942D4B"/>
  </w:style>
  <w:style w:type="paragraph" w:styleId="a6">
    <w:name w:val="footer"/>
    <w:basedOn w:val="a"/>
    <w:link w:val="a7"/>
    <w:uiPriority w:val="99"/>
    <w:semiHidden/>
    <w:unhideWhenUsed/>
    <w:rsid w:val="00942D4B"/>
    <w:pPr>
      <w:tabs>
        <w:tab w:val="center" w:pos="4252"/>
        <w:tab w:val="right" w:pos="8504"/>
      </w:tabs>
      <w:snapToGrid w:val="0"/>
    </w:pPr>
  </w:style>
  <w:style w:type="character" w:customStyle="1" w:styleId="a7">
    <w:name w:val="フッター (文字)"/>
    <w:basedOn w:val="a0"/>
    <w:link w:val="a6"/>
    <w:uiPriority w:val="99"/>
    <w:semiHidden/>
    <w:rsid w:val="00942D4B"/>
  </w:style>
  <w:style w:type="character" w:styleId="a8">
    <w:name w:val="FollowedHyperlink"/>
    <w:basedOn w:val="a0"/>
    <w:uiPriority w:val="99"/>
    <w:semiHidden/>
    <w:unhideWhenUsed/>
    <w:rsid w:val="00823FC2"/>
    <w:rPr>
      <w:color w:val="800080" w:themeColor="followedHyperlink"/>
      <w:u w:val="single"/>
    </w:rPr>
  </w:style>
  <w:style w:type="paragraph" w:styleId="a9">
    <w:name w:val="Balloon Text"/>
    <w:basedOn w:val="a"/>
    <w:link w:val="aa"/>
    <w:uiPriority w:val="99"/>
    <w:semiHidden/>
    <w:unhideWhenUsed/>
    <w:rsid w:val="00AD1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1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4049">
      <w:bodyDiv w:val="1"/>
      <w:marLeft w:val="0"/>
      <w:marRight w:val="0"/>
      <w:marTop w:val="0"/>
      <w:marBottom w:val="0"/>
      <w:divBdr>
        <w:top w:val="none" w:sz="0" w:space="0" w:color="auto"/>
        <w:left w:val="none" w:sz="0" w:space="0" w:color="auto"/>
        <w:bottom w:val="none" w:sz="0" w:space="0" w:color="auto"/>
        <w:right w:val="none" w:sz="0" w:space="0" w:color="auto"/>
      </w:divBdr>
    </w:div>
    <w:div w:id="7439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uanzen@pref.kanagaw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2021-03-10T01:09:00Z</cp:lastPrinted>
  <dcterms:created xsi:type="dcterms:W3CDTF">2021-02-10T09:06:00Z</dcterms:created>
  <dcterms:modified xsi:type="dcterms:W3CDTF">2021-03-10T06:03:00Z</dcterms:modified>
</cp:coreProperties>
</file>